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C4" w:rsidRPr="0039407F" w:rsidRDefault="00E76EC4" w:rsidP="00E76EC4">
      <w:pPr>
        <w:jc w:val="center"/>
        <w:rPr>
          <w:b/>
          <w:sz w:val="36"/>
          <w:szCs w:val="36"/>
        </w:rPr>
      </w:pPr>
      <w:r w:rsidRPr="0039407F">
        <w:rPr>
          <w:b/>
          <w:sz w:val="36"/>
          <w:szCs w:val="36"/>
        </w:rPr>
        <w:t xml:space="preserve">Методические рекомендации </w:t>
      </w:r>
    </w:p>
    <w:p w:rsidR="00754398" w:rsidRDefault="00E76EC4" w:rsidP="00754398">
      <w:pPr>
        <w:jc w:val="center"/>
        <w:rPr>
          <w:b/>
          <w:sz w:val="32"/>
          <w:szCs w:val="32"/>
        </w:rPr>
      </w:pPr>
      <w:r w:rsidRPr="0039407F">
        <w:rPr>
          <w:b/>
          <w:sz w:val="32"/>
          <w:szCs w:val="32"/>
        </w:rPr>
        <w:t>к интерактивной игре «Красная книга Ивановской области»</w:t>
      </w:r>
    </w:p>
    <w:p w:rsidR="00754398" w:rsidRDefault="00754398" w:rsidP="00754398">
      <w:pPr>
        <w:jc w:val="center"/>
        <w:rPr>
          <w:b/>
          <w:sz w:val="28"/>
          <w:szCs w:val="28"/>
        </w:rPr>
      </w:pPr>
      <w:proofErr w:type="gramStart"/>
      <w:r w:rsidRPr="00754398">
        <w:rPr>
          <w:b/>
          <w:sz w:val="28"/>
          <w:szCs w:val="28"/>
        </w:rPr>
        <w:t xml:space="preserve">(автор – Колесникова Елена Алексеевна, воспитатель, </w:t>
      </w:r>
      <w:proofErr w:type="gramEnd"/>
    </w:p>
    <w:p w:rsidR="00754398" w:rsidRPr="00754398" w:rsidRDefault="00754398" w:rsidP="00754398">
      <w:pPr>
        <w:jc w:val="center"/>
        <w:rPr>
          <w:b/>
          <w:sz w:val="28"/>
          <w:szCs w:val="28"/>
        </w:rPr>
      </w:pPr>
      <w:r w:rsidRPr="00754398">
        <w:rPr>
          <w:b/>
          <w:sz w:val="28"/>
          <w:szCs w:val="28"/>
        </w:rPr>
        <w:t>МКДОУ детский сад №11 «Голубок», г</w:t>
      </w:r>
      <w:proofErr w:type="gramStart"/>
      <w:r w:rsidRPr="00754398">
        <w:rPr>
          <w:b/>
          <w:sz w:val="28"/>
          <w:szCs w:val="28"/>
        </w:rPr>
        <w:t>.Р</w:t>
      </w:r>
      <w:proofErr w:type="gramEnd"/>
      <w:r w:rsidRPr="00754398">
        <w:rPr>
          <w:b/>
          <w:sz w:val="28"/>
          <w:szCs w:val="28"/>
        </w:rPr>
        <w:t>одники, Ивановская область).</w:t>
      </w:r>
    </w:p>
    <w:p w:rsidR="00347E38" w:rsidRDefault="005B1C59" w:rsidP="005B1C59">
      <w:pPr>
        <w:jc w:val="left"/>
        <w:rPr>
          <w:sz w:val="28"/>
          <w:szCs w:val="28"/>
        </w:rPr>
      </w:pPr>
      <w:r>
        <w:rPr>
          <w:sz w:val="28"/>
          <w:szCs w:val="28"/>
        </w:rPr>
        <w:t>Ссылка на работу:</w:t>
      </w:r>
      <w:r w:rsidRPr="005B1C59">
        <w:t xml:space="preserve"> </w:t>
      </w:r>
      <w:hyperlink r:id="rId4" w:history="1">
        <w:r w:rsidR="00347E38" w:rsidRPr="008957CB">
          <w:rPr>
            <w:rStyle w:val="a3"/>
            <w:sz w:val="28"/>
            <w:szCs w:val="28"/>
          </w:rPr>
          <w:t>https://disk.y</w:t>
        </w:r>
        <w:r w:rsidR="00347E38" w:rsidRPr="008957CB">
          <w:rPr>
            <w:rStyle w:val="a3"/>
            <w:sz w:val="28"/>
            <w:szCs w:val="28"/>
          </w:rPr>
          <w:t>a</w:t>
        </w:r>
        <w:r w:rsidR="00347E38" w:rsidRPr="008957CB">
          <w:rPr>
            <w:rStyle w:val="a3"/>
            <w:sz w:val="28"/>
            <w:szCs w:val="28"/>
          </w:rPr>
          <w:t>ndex.ru/d/fMHdRUvSTZQGXA</w:t>
        </w:r>
      </w:hyperlink>
    </w:p>
    <w:p w:rsidR="00E76EC4" w:rsidRPr="0039407F" w:rsidRDefault="00E76EC4" w:rsidP="005B1C59">
      <w:pPr>
        <w:jc w:val="left"/>
        <w:rPr>
          <w:sz w:val="28"/>
          <w:szCs w:val="28"/>
        </w:rPr>
      </w:pPr>
      <w:r w:rsidRPr="0039407F">
        <w:rPr>
          <w:sz w:val="28"/>
          <w:szCs w:val="28"/>
        </w:rPr>
        <w:t xml:space="preserve">Интерактивная игра «Красная книга Ивановской области» создана в программе </w:t>
      </w:r>
      <w:r w:rsidRPr="0039407F">
        <w:rPr>
          <w:sz w:val="28"/>
          <w:szCs w:val="28"/>
          <w:lang w:val="en-US"/>
        </w:rPr>
        <w:t>Microsoft</w:t>
      </w:r>
      <w:r w:rsidRPr="0039407F">
        <w:rPr>
          <w:sz w:val="28"/>
          <w:szCs w:val="28"/>
        </w:rPr>
        <w:t xml:space="preserve"> </w:t>
      </w:r>
      <w:r w:rsidRPr="0039407F">
        <w:rPr>
          <w:sz w:val="28"/>
          <w:szCs w:val="28"/>
          <w:lang w:val="en-US"/>
        </w:rPr>
        <w:t>Office</w:t>
      </w:r>
      <w:r w:rsidRPr="0039407F">
        <w:rPr>
          <w:sz w:val="28"/>
          <w:szCs w:val="28"/>
        </w:rPr>
        <w:t xml:space="preserve"> </w:t>
      </w:r>
      <w:r w:rsidRPr="0039407F">
        <w:rPr>
          <w:sz w:val="28"/>
          <w:szCs w:val="28"/>
          <w:lang w:val="en-US"/>
        </w:rPr>
        <w:t>PowerPoint</w:t>
      </w:r>
      <w:r w:rsidRPr="0039407F">
        <w:rPr>
          <w:sz w:val="28"/>
          <w:szCs w:val="28"/>
        </w:rPr>
        <w:t xml:space="preserve"> 2007.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sz w:val="28"/>
          <w:szCs w:val="28"/>
        </w:rPr>
        <w:t>Интерактивная игра рассчитана для работы по закреплению изученного материала с детьми старшего дошкольного возраста вместе с воспитателем.</w:t>
      </w:r>
    </w:p>
    <w:p w:rsidR="00E76EC4" w:rsidRDefault="00E76EC4" w:rsidP="00E76EC4">
      <w:pPr>
        <w:spacing w:after="0"/>
        <w:jc w:val="left"/>
        <w:rPr>
          <w:color w:val="000000"/>
          <w:sz w:val="27"/>
          <w:szCs w:val="27"/>
          <w:bdr w:val="none" w:sz="0" w:space="0" w:color="auto" w:frame="1"/>
          <w:shd w:val="clear" w:color="auto" w:fill="F5F5F5"/>
        </w:rPr>
      </w:pPr>
      <w:r w:rsidRPr="0039407F">
        <w:rPr>
          <w:color w:val="000000"/>
          <w:sz w:val="27"/>
          <w:szCs w:val="27"/>
          <w:bdr w:val="none" w:sz="0" w:space="0" w:color="auto" w:frame="1"/>
          <w:shd w:val="clear" w:color="auto" w:fill="F5F5F5"/>
        </w:rPr>
        <w:t>Актуальность  данной разработки в том, что работа по изучению природы родного края  привлекает внимание дошкольников  к  экологическим проблемам,  способствует воспитанию поколения патриотов родной земли.</w:t>
      </w:r>
    </w:p>
    <w:p w:rsidR="00E76EC4" w:rsidRDefault="00E76EC4" w:rsidP="00E76EC4">
      <w:pPr>
        <w:spacing w:after="0"/>
        <w:jc w:val="left"/>
        <w:rPr>
          <w:color w:val="000000"/>
          <w:sz w:val="27"/>
          <w:szCs w:val="27"/>
          <w:bdr w:val="none" w:sz="0" w:space="0" w:color="auto" w:frame="1"/>
          <w:shd w:val="clear" w:color="auto" w:fill="F5F5F5"/>
        </w:rPr>
      </w:pPr>
    </w:p>
    <w:p w:rsidR="00E76EC4" w:rsidRDefault="00E76EC4" w:rsidP="00E76EC4">
      <w:pPr>
        <w:spacing w:after="0"/>
        <w:jc w:val="left"/>
        <w:rPr>
          <w:sz w:val="28"/>
          <w:szCs w:val="28"/>
        </w:rPr>
      </w:pPr>
      <w:r w:rsidRPr="0039407F">
        <w:rPr>
          <w:b/>
          <w:bCs/>
          <w:sz w:val="28"/>
          <w:szCs w:val="28"/>
          <w:u w:val="single"/>
        </w:rPr>
        <w:t>Цель:</w:t>
      </w:r>
      <w:r w:rsidRPr="0039407F">
        <w:rPr>
          <w:sz w:val="28"/>
          <w:szCs w:val="28"/>
        </w:rPr>
        <w:t> формирование представлений дошкольников о Красной книге Ивановской области.</w:t>
      </w:r>
    </w:p>
    <w:p w:rsidR="00E76EC4" w:rsidRPr="0039407F" w:rsidRDefault="00E76EC4" w:rsidP="00E76EC4">
      <w:pPr>
        <w:spacing w:after="0"/>
        <w:jc w:val="left"/>
        <w:rPr>
          <w:color w:val="000000"/>
          <w:sz w:val="27"/>
          <w:szCs w:val="27"/>
          <w:bdr w:val="none" w:sz="0" w:space="0" w:color="auto" w:frame="1"/>
          <w:shd w:val="clear" w:color="auto" w:fill="F5F5F5"/>
        </w:rPr>
      </w:pP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bCs/>
          <w:sz w:val="28"/>
          <w:szCs w:val="28"/>
          <w:u w:val="single"/>
        </w:rPr>
        <w:t>Задачи:</w:t>
      </w:r>
      <w:r w:rsidRPr="0039407F">
        <w:rPr>
          <w:sz w:val="28"/>
          <w:szCs w:val="28"/>
        </w:rPr>
        <w:t xml:space="preserve"> 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sz w:val="28"/>
          <w:szCs w:val="28"/>
        </w:rPr>
        <w:t>- формировать представления дошкольников о Красной книге как о документе, о занесённых в Красную книгу Ивановской области растениях и животных, о влиянии человека на природу;</w:t>
      </w:r>
    </w:p>
    <w:p w:rsidR="00E76EC4" w:rsidRPr="0039407F" w:rsidRDefault="00E76EC4" w:rsidP="00E76EC4">
      <w:pPr>
        <w:spacing w:before="100" w:beforeAutospacing="1" w:after="100" w:afterAutospacing="1"/>
        <w:rPr>
          <w:rFonts w:eastAsia="Times New Roman" w:cs="Times New Roman"/>
          <w:color w:val="FF0000"/>
          <w:sz w:val="27"/>
          <w:szCs w:val="27"/>
          <w:lang w:eastAsia="ru-RU"/>
        </w:rPr>
      </w:pPr>
      <w:r w:rsidRPr="0039407F">
        <w:rPr>
          <w:sz w:val="28"/>
          <w:szCs w:val="28"/>
        </w:rPr>
        <w:t xml:space="preserve">- развивать </w:t>
      </w:r>
      <w:r w:rsidRPr="0039407F">
        <w:rPr>
          <w:rFonts w:eastAsia="Times New Roman" w:cs="Times New Roman"/>
          <w:sz w:val="27"/>
          <w:szCs w:val="27"/>
          <w:lang w:eastAsia="ru-RU"/>
        </w:rPr>
        <w:t xml:space="preserve"> познавательную активность детей, </w:t>
      </w:r>
      <w:r w:rsidRPr="0039407F">
        <w:rPr>
          <w:sz w:val="28"/>
          <w:szCs w:val="28"/>
        </w:rPr>
        <w:t>память, внимание, мышление;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sz w:val="28"/>
          <w:szCs w:val="28"/>
        </w:rPr>
        <w:t>- воспитывать ответственное отношение к природе, любовь к родному краю.</w:t>
      </w:r>
    </w:p>
    <w:p w:rsidR="00E76EC4" w:rsidRPr="0039407F" w:rsidRDefault="00E76EC4" w:rsidP="00E76EC4">
      <w:pPr>
        <w:rPr>
          <w:b/>
          <w:sz w:val="28"/>
          <w:szCs w:val="28"/>
          <w:u w:val="single"/>
        </w:rPr>
      </w:pPr>
      <w:r w:rsidRPr="0039407F">
        <w:rPr>
          <w:b/>
          <w:sz w:val="28"/>
          <w:szCs w:val="28"/>
          <w:u w:val="single"/>
        </w:rPr>
        <w:t>Оборудование:</w:t>
      </w:r>
      <w:r w:rsidRPr="0039407F">
        <w:rPr>
          <w:b/>
          <w:sz w:val="28"/>
          <w:szCs w:val="28"/>
        </w:rPr>
        <w:t xml:space="preserve"> </w:t>
      </w:r>
      <w:r w:rsidRPr="0039407F">
        <w:rPr>
          <w:color w:val="000000"/>
          <w:sz w:val="28"/>
          <w:szCs w:val="28"/>
          <w:bdr w:val="none" w:sz="0" w:space="0" w:color="auto" w:frame="1"/>
          <w:shd w:val="clear" w:color="auto" w:fill="F5F5F5"/>
        </w:rPr>
        <w:t>компьютер, проектор, интерактивная доска (при ее отсутствии  можно управлять ходом игры с компьютера).</w:t>
      </w:r>
    </w:p>
    <w:p w:rsidR="00E76EC4" w:rsidRPr="0039407F" w:rsidRDefault="00E76EC4" w:rsidP="00E76EC4">
      <w:pPr>
        <w:rPr>
          <w:b/>
          <w:sz w:val="28"/>
          <w:szCs w:val="28"/>
          <w:u w:val="single"/>
        </w:rPr>
      </w:pPr>
      <w:r w:rsidRPr="0039407F">
        <w:rPr>
          <w:b/>
          <w:sz w:val="28"/>
          <w:szCs w:val="28"/>
          <w:u w:val="single"/>
        </w:rPr>
        <w:t>Содержание игры: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sz w:val="28"/>
          <w:szCs w:val="28"/>
        </w:rPr>
        <w:t>Переключение слайдов происходит по щелчку.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1 слайд – </w:t>
      </w:r>
      <w:r w:rsidRPr="0039407F">
        <w:rPr>
          <w:sz w:val="28"/>
          <w:szCs w:val="28"/>
        </w:rPr>
        <w:t>название игры.</w:t>
      </w:r>
    </w:p>
    <w:p w:rsidR="00E76EC4" w:rsidRPr="0039407F" w:rsidRDefault="00754398" w:rsidP="00E76EC4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2034540</wp:posOffset>
            </wp:positionH>
            <wp:positionV relativeFrom="margin">
              <wp:posOffset>260985</wp:posOffset>
            </wp:positionV>
            <wp:extent cx="257175" cy="285750"/>
            <wp:effectExtent l="19050" t="0" r="9525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Вопрос_Неизвестный Карамзин"/>
                    <pic:cNvPicPr>
                      <a:picLocks noChangeAspect="1"/>
                    </pic:cNvPicPr>
                  </pic:nvPicPr>
                  <pic:blipFill rotWithShape="1">
                    <a:blip r:embed="rId5" cstate="print"/>
                    <a:srcRect l="3773" t="18035" r="70440" b="11248"/>
                    <a:stretch/>
                  </pic:blipFill>
                  <pic:spPr>
                    <a:xfrm>
                      <a:off x="0" y="0"/>
                      <a:ext cx="257175" cy="28575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 w:rsidR="00E76EC4" w:rsidRPr="0039407F">
        <w:rPr>
          <w:b/>
          <w:sz w:val="28"/>
          <w:szCs w:val="28"/>
        </w:rPr>
        <w:t xml:space="preserve">2 слайд – </w:t>
      </w:r>
      <w:r w:rsidR="00E76EC4" w:rsidRPr="0039407F">
        <w:rPr>
          <w:sz w:val="28"/>
          <w:szCs w:val="28"/>
        </w:rPr>
        <w:t>стихотворение о Красной книге, переход к инструкции для воспитателей  по значку</w:t>
      </w:r>
      <w:proofErr w:type="gramStart"/>
      <w:r w:rsidR="00E76EC4" w:rsidRPr="0039407F">
        <w:rPr>
          <w:sz w:val="28"/>
          <w:szCs w:val="28"/>
        </w:rPr>
        <w:t xml:space="preserve">         .</w:t>
      </w:r>
      <w:proofErr w:type="gramEnd"/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3 слайд (скрытый) – </w:t>
      </w:r>
      <w:r w:rsidRPr="0039407F">
        <w:rPr>
          <w:sz w:val="28"/>
          <w:szCs w:val="28"/>
        </w:rPr>
        <w:t>инструкция для педагога.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4 слайд – </w:t>
      </w:r>
      <w:r w:rsidRPr="0039407F">
        <w:rPr>
          <w:sz w:val="28"/>
          <w:szCs w:val="28"/>
        </w:rPr>
        <w:t>Дети отвечают на вопрос «Сколькими цветами обозначены страницы Красной книги?». Правильный ответ по щелчку на цифре увеличивается, неправильные ответы по щелчку на цифрах исчезают.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5 слайд – </w:t>
      </w:r>
      <w:r w:rsidRPr="0039407F">
        <w:rPr>
          <w:sz w:val="28"/>
          <w:szCs w:val="28"/>
        </w:rPr>
        <w:t>Воспитатель читает текст, дети называют цвет страницы Красной книги. Сделав щелчок на странице, появляется правильный цвет.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6 - 9 слайды – </w:t>
      </w:r>
      <w:r w:rsidRPr="0039407F">
        <w:rPr>
          <w:sz w:val="28"/>
          <w:szCs w:val="28"/>
        </w:rPr>
        <w:t>Детям нужно назвать животных и растения Красной книги Ивановской области. Сделав щелчок на картинке, появляется правильный ответ.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10 - 15 слайды – </w:t>
      </w:r>
      <w:r w:rsidRPr="0039407F">
        <w:rPr>
          <w:sz w:val="28"/>
          <w:szCs w:val="28"/>
        </w:rPr>
        <w:t>Детям предлагается ответить на вопросы викторины «Это интересно». Сделав щелчок на вопросе, появляется правильный ответ с картинками.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16 слайд – </w:t>
      </w:r>
      <w:r w:rsidRPr="0039407F">
        <w:rPr>
          <w:sz w:val="28"/>
          <w:szCs w:val="28"/>
        </w:rPr>
        <w:t>«</w:t>
      </w:r>
      <w:proofErr w:type="gramStart"/>
      <w:r w:rsidRPr="0039407F">
        <w:rPr>
          <w:sz w:val="28"/>
          <w:szCs w:val="28"/>
        </w:rPr>
        <w:t>Кто</w:t>
      </w:r>
      <w:proofErr w:type="gramEnd"/>
      <w:r w:rsidRPr="0039407F">
        <w:rPr>
          <w:sz w:val="28"/>
          <w:szCs w:val="28"/>
        </w:rPr>
        <w:t xml:space="preserve"> где живет?».</w:t>
      </w:r>
      <w:r w:rsidRPr="0039407F">
        <w:rPr>
          <w:b/>
          <w:sz w:val="28"/>
          <w:szCs w:val="28"/>
        </w:rPr>
        <w:t xml:space="preserve"> </w:t>
      </w:r>
      <w:r w:rsidRPr="0039407F">
        <w:rPr>
          <w:sz w:val="28"/>
          <w:szCs w:val="28"/>
        </w:rPr>
        <w:t>Детям нужно расселить животных по 3 природным сообществам: лес, луг, водоем. После правильного ответа  по щелчку на картинке животное перемещается в место обитания.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17 слайд – </w:t>
      </w:r>
      <w:r w:rsidRPr="0039407F">
        <w:rPr>
          <w:sz w:val="28"/>
          <w:szCs w:val="28"/>
        </w:rPr>
        <w:t xml:space="preserve">«Узнай птиц по голосу». При щелчке по скрипичному ключу слышится голос птицы. Дети называют птицу. При следующем щелчке появляется картинка птицы. 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18 слайд – </w:t>
      </w:r>
      <w:r w:rsidRPr="0039407F">
        <w:rPr>
          <w:sz w:val="28"/>
          <w:szCs w:val="28"/>
        </w:rPr>
        <w:t>«Составь картинку». Детям нужно составить картинку лебедя из 6 частей. При щелчке по части картинки она перемещается на нужное место.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19 слайд – </w:t>
      </w:r>
      <w:r w:rsidRPr="0039407F">
        <w:rPr>
          <w:sz w:val="28"/>
          <w:szCs w:val="28"/>
        </w:rPr>
        <w:t>«Найди аистам пару». Дети находят пару аистам. Неправильные картинки по щелчку исчезают, правильные перемещаются на нужное место.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20 слайд – </w:t>
      </w:r>
      <w:r w:rsidRPr="0039407F">
        <w:rPr>
          <w:sz w:val="28"/>
          <w:szCs w:val="28"/>
        </w:rPr>
        <w:t>«Кто спрятался?». Детям нужно найти тех животных, кто спрятался. При щелчке по животному  картинка появляется полностью.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21 слайд – </w:t>
      </w:r>
      <w:r w:rsidRPr="0039407F">
        <w:rPr>
          <w:sz w:val="28"/>
          <w:szCs w:val="28"/>
        </w:rPr>
        <w:t>Детям предлагается рассмотреть ситуации в природе и вспомнить правила поведения. Неправильные ситуации зачеркиваются.</w:t>
      </w:r>
    </w:p>
    <w:p w:rsidR="00E76EC4" w:rsidRPr="0039407F" w:rsidRDefault="00E76EC4" w:rsidP="00E76EC4">
      <w:pPr>
        <w:rPr>
          <w:sz w:val="28"/>
          <w:szCs w:val="28"/>
        </w:rPr>
      </w:pPr>
      <w:r w:rsidRPr="0039407F">
        <w:rPr>
          <w:b/>
          <w:sz w:val="28"/>
          <w:szCs w:val="28"/>
        </w:rPr>
        <w:t xml:space="preserve">22 слайд – </w:t>
      </w:r>
      <w:r w:rsidRPr="0039407F">
        <w:rPr>
          <w:sz w:val="28"/>
          <w:szCs w:val="28"/>
        </w:rPr>
        <w:t>«Будь природе другом». Детям читается стихотворение о бережном отношении к природе.</w:t>
      </w:r>
    </w:p>
    <w:p w:rsidR="00E76EC4" w:rsidRPr="0039407F" w:rsidRDefault="00E76EC4" w:rsidP="00E76EC4">
      <w:pPr>
        <w:rPr>
          <w:b/>
          <w:sz w:val="28"/>
          <w:szCs w:val="28"/>
        </w:rPr>
      </w:pPr>
      <w:r w:rsidRPr="0039407F">
        <w:rPr>
          <w:b/>
          <w:sz w:val="28"/>
          <w:szCs w:val="28"/>
        </w:rPr>
        <w:lastRenderedPageBreak/>
        <w:t xml:space="preserve">23 слайд – </w:t>
      </w:r>
      <w:r w:rsidRPr="0039407F">
        <w:rPr>
          <w:sz w:val="28"/>
          <w:szCs w:val="28"/>
        </w:rPr>
        <w:t xml:space="preserve">Заключительный слайд, благодарность за внимание. </w:t>
      </w:r>
    </w:p>
    <w:p w:rsidR="00E76EC4" w:rsidRPr="0039407F" w:rsidRDefault="00E76EC4" w:rsidP="00E76EC4">
      <w:pPr>
        <w:rPr>
          <w:sz w:val="28"/>
          <w:szCs w:val="28"/>
        </w:rPr>
      </w:pPr>
    </w:p>
    <w:p w:rsidR="007B6482" w:rsidRDefault="00754398"/>
    <w:sectPr w:rsidR="007B6482" w:rsidSect="00352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EC4"/>
    <w:rsid w:val="000A3EA9"/>
    <w:rsid w:val="001D3540"/>
    <w:rsid w:val="00311333"/>
    <w:rsid w:val="00347E38"/>
    <w:rsid w:val="00352CF6"/>
    <w:rsid w:val="004C1881"/>
    <w:rsid w:val="00503C4B"/>
    <w:rsid w:val="005B1C59"/>
    <w:rsid w:val="00754398"/>
    <w:rsid w:val="008840B6"/>
    <w:rsid w:val="009012B9"/>
    <w:rsid w:val="00A57F94"/>
    <w:rsid w:val="00E76EC4"/>
    <w:rsid w:val="00F6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7E3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47E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isk.yandex.ru/d/fMHdRUvSTZQGX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2022-03-21T20:19:00Z</dcterms:created>
  <dcterms:modified xsi:type="dcterms:W3CDTF">2022-03-21T21:03:00Z</dcterms:modified>
</cp:coreProperties>
</file>